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44" w:rsidRPr="003A17A0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Arial" w:hAnsi="Arial" w:cs="Arial"/>
          <w:sz w:val="20"/>
          <w:szCs w:val="20"/>
        </w:rPr>
      </w:pPr>
      <w:r w:rsidRPr="003A17A0">
        <w:rPr>
          <w:rFonts w:ascii="Arial" w:hAnsi="Arial" w:cs="Arial"/>
          <w:sz w:val="20"/>
          <w:szCs w:val="20"/>
        </w:rPr>
        <w:t>Договор № ___________</w:t>
      </w:r>
    </w:p>
    <w:p w:rsidR="00E72C44" w:rsidRPr="003A17A0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  <w:r w:rsidRPr="003A17A0">
        <w:rPr>
          <w:rFonts w:ascii="Arial" w:hAnsi="Arial" w:cs="Arial"/>
          <w:sz w:val="20"/>
          <w:szCs w:val="20"/>
        </w:rPr>
        <w:t>об оказании дополнительных платных образовательных услуг</w:t>
      </w:r>
    </w:p>
    <w:p w:rsidR="00E72C44" w:rsidRPr="003A17A0" w:rsidRDefault="00E72C44" w:rsidP="003A17A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3A17A0">
        <w:rPr>
          <w:rFonts w:ascii="Arial" w:hAnsi="Arial" w:cs="Arial"/>
          <w:sz w:val="20"/>
          <w:szCs w:val="20"/>
        </w:rPr>
        <w:t>г. Томск                                                                                                                             ______</w:t>
      </w:r>
      <w:r w:rsidR="003A17A0">
        <w:rPr>
          <w:rFonts w:ascii="Arial" w:hAnsi="Arial" w:cs="Arial"/>
          <w:sz w:val="20"/>
          <w:szCs w:val="20"/>
          <w:lang w:val="en-US"/>
        </w:rPr>
        <w:t>__</w:t>
      </w:r>
      <w:r w:rsidRPr="003A17A0">
        <w:rPr>
          <w:rFonts w:ascii="Arial" w:hAnsi="Arial" w:cs="Arial"/>
          <w:sz w:val="20"/>
          <w:szCs w:val="20"/>
        </w:rPr>
        <w:t>__</w:t>
      </w:r>
      <w:r w:rsidRPr="003A17A0">
        <w:rPr>
          <w:rFonts w:ascii="Arial" w:hAnsi="Arial" w:cs="Arial"/>
          <w:sz w:val="20"/>
          <w:szCs w:val="20"/>
          <w:lang w:val="en-US"/>
        </w:rPr>
        <w:t xml:space="preserve"> 20___ </w:t>
      </w:r>
      <w:r w:rsidRPr="003A17A0">
        <w:rPr>
          <w:rFonts w:ascii="Arial" w:hAnsi="Arial" w:cs="Arial"/>
          <w:sz w:val="20"/>
          <w:szCs w:val="20"/>
        </w:rPr>
        <w:t>г.</w:t>
      </w:r>
    </w:p>
    <w:p w:rsidR="00E72C44" w:rsidRPr="003A17A0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72C44" w:rsidRPr="0043278B" w:rsidTr="0096352F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44" w:rsidRPr="0043278B" w:rsidRDefault="00E72C44" w:rsidP="009C52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6352F" w:rsidRDefault="00E72C44" w:rsidP="0096352F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6F19B5">
        <w:rPr>
          <w:rFonts w:ascii="Arial" w:hAnsi="Arial" w:cs="Arial"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серия 90Л01, № 0008046, регистрационный № 1069 от 04 августа 2014 г., выданная Федеральной службой по надзору в сфере образования и науки, бессрочно), в лице ______________</w:t>
      </w:r>
      <w:r w:rsidR="0096352F">
        <w:rPr>
          <w:rFonts w:ascii="Arial" w:hAnsi="Arial" w:cs="Arial"/>
          <w:color w:val="000000"/>
          <w:sz w:val="20"/>
          <w:szCs w:val="20"/>
        </w:rPr>
        <w:t xml:space="preserve">________________ ФГАОУ </w:t>
      </w:r>
      <w:r w:rsidRPr="006F19B5">
        <w:rPr>
          <w:rFonts w:ascii="Arial" w:hAnsi="Arial" w:cs="Arial"/>
          <w:color w:val="000000"/>
          <w:sz w:val="20"/>
          <w:szCs w:val="20"/>
        </w:rPr>
        <w:t xml:space="preserve">ВО НИ ТПУ </w:t>
      </w:r>
      <w:r w:rsidR="0096352F">
        <w:rPr>
          <w:rFonts w:ascii="Arial" w:hAnsi="Arial" w:cs="Arial"/>
          <w:color w:val="000000"/>
          <w:sz w:val="20"/>
          <w:szCs w:val="20"/>
        </w:rPr>
        <w:t>_______________________</w:t>
      </w:r>
      <w:r w:rsidR="0096352F" w:rsidRPr="0096352F">
        <w:rPr>
          <w:rFonts w:ascii="Arial" w:hAnsi="Arial" w:cs="Arial"/>
          <w:color w:val="000000"/>
          <w:sz w:val="20"/>
          <w:szCs w:val="20"/>
        </w:rPr>
        <w:t>_______________</w:t>
      </w:r>
      <w:r w:rsidRPr="006F19B5">
        <w:rPr>
          <w:rFonts w:ascii="Arial" w:hAnsi="Arial" w:cs="Arial"/>
          <w:color w:val="000000"/>
          <w:sz w:val="20"/>
          <w:szCs w:val="20"/>
        </w:rPr>
        <w:t xml:space="preserve">_, </w:t>
      </w:r>
    </w:p>
    <w:p w:rsidR="0096352F" w:rsidRPr="0096352F" w:rsidRDefault="0096352F" w:rsidP="0096352F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993"/>
        <w:jc w:val="both"/>
        <w:rPr>
          <w:rFonts w:ascii="Arial" w:hAnsi="Arial" w:cs="Arial"/>
          <w:color w:val="000000"/>
          <w:sz w:val="18"/>
          <w:szCs w:val="20"/>
        </w:rPr>
      </w:pPr>
      <w:r w:rsidRPr="006F19B5">
        <w:rPr>
          <w:rFonts w:ascii="Arial" w:hAnsi="Arial" w:cs="Arial"/>
          <w:color w:val="000000"/>
          <w:sz w:val="18"/>
          <w:szCs w:val="20"/>
        </w:rPr>
        <w:t>(</w:t>
      </w:r>
      <w:proofErr w:type="gramStart"/>
      <w:r w:rsidRPr="006F19B5">
        <w:rPr>
          <w:rFonts w:ascii="Arial" w:hAnsi="Arial" w:cs="Arial"/>
          <w:color w:val="000000"/>
          <w:sz w:val="18"/>
          <w:szCs w:val="20"/>
        </w:rPr>
        <w:t>должность)</w:t>
      </w:r>
      <w:r w:rsidRPr="0096352F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Pr="0096352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6352F">
        <w:rPr>
          <w:rFonts w:ascii="Arial" w:hAnsi="Arial" w:cs="Arial"/>
          <w:color w:val="000000"/>
          <w:sz w:val="18"/>
          <w:szCs w:val="20"/>
        </w:rPr>
        <w:t>(ФИО)</w:t>
      </w:r>
    </w:p>
    <w:p w:rsidR="00E72C44" w:rsidRPr="00547035" w:rsidRDefault="00E72C44" w:rsidP="0096352F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6F19B5">
        <w:rPr>
          <w:rFonts w:ascii="Arial" w:hAnsi="Arial" w:cs="Arial"/>
          <w:color w:val="000000"/>
          <w:sz w:val="20"/>
          <w:szCs w:val="20"/>
        </w:rPr>
        <w:t>действующего на основании доверенности</w:t>
      </w:r>
      <w:r w:rsidR="0096352F" w:rsidRPr="009635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19B5">
        <w:rPr>
          <w:rFonts w:ascii="Arial" w:hAnsi="Arial" w:cs="Arial"/>
          <w:color w:val="000000"/>
          <w:sz w:val="20"/>
          <w:szCs w:val="20"/>
        </w:rPr>
        <w:t>№</w:t>
      </w:r>
      <w:r w:rsidR="005B42B5" w:rsidRPr="005B42B5">
        <w:rPr>
          <w:rFonts w:ascii="Arial" w:hAnsi="Arial" w:cs="Arial"/>
          <w:color w:val="000000"/>
          <w:sz w:val="20"/>
          <w:szCs w:val="20"/>
        </w:rPr>
        <w:t xml:space="preserve"> _</w:t>
      </w:r>
      <w:r w:rsidR="005B42B5">
        <w:rPr>
          <w:rFonts w:ascii="Arial" w:hAnsi="Arial" w:cs="Arial"/>
          <w:color w:val="000000"/>
          <w:sz w:val="20"/>
          <w:szCs w:val="20"/>
        </w:rPr>
        <w:t>____ от ___________</w:t>
      </w:r>
      <w:r w:rsidR="005B42B5" w:rsidRPr="005B42B5">
        <w:rPr>
          <w:rFonts w:ascii="Arial" w:hAnsi="Arial" w:cs="Arial"/>
          <w:color w:val="000000"/>
          <w:sz w:val="20"/>
          <w:szCs w:val="20"/>
        </w:rPr>
        <w:t>__</w:t>
      </w:r>
      <w:r w:rsidRPr="006F19B5">
        <w:rPr>
          <w:rFonts w:ascii="Arial" w:hAnsi="Arial" w:cs="Arial"/>
          <w:color w:val="000000"/>
          <w:sz w:val="20"/>
          <w:szCs w:val="20"/>
        </w:rPr>
        <w:t>__</w:t>
      </w:r>
      <w:r w:rsidR="005B42B5" w:rsidRPr="005B42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19B5">
        <w:rPr>
          <w:rFonts w:ascii="Arial" w:hAnsi="Arial" w:cs="Arial"/>
          <w:color w:val="000000"/>
          <w:sz w:val="20"/>
          <w:szCs w:val="20"/>
        </w:rPr>
        <w:t xml:space="preserve">г., в дальнейшем – «Исполнитель», с одной стороны, и 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72C44" w:rsidRPr="00547035" w:rsidTr="00A57393">
        <w:trPr>
          <w:trHeight w:val="264"/>
        </w:trPr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72C44" w:rsidRPr="005B42B5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8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72C44" w:rsidRPr="00547035" w:rsidRDefault="00E72C44" w:rsidP="00E72C44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05"/>
        <w:jc w:val="center"/>
        <w:rPr>
          <w:rFonts w:ascii="Arial" w:hAnsi="Arial" w:cs="Arial"/>
          <w:color w:val="000000"/>
          <w:sz w:val="18"/>
          <w:szCs w:val="18"/>
        </w:rPr>
      </w:pPr>
      <w:r w:rsidRPr="00547035">
        <w:rPr>
          <w:rFonts w:ascii="Arial" w:hAnsi="Arial" w:cs="Arial"/>
          <w:color w:val="000000"/>
          <w:sz w:val="18"/>
          <w:szCs w:val="18"/>
        </w:rPr>
        <w:t>(ФИО)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в дальнейшем «Заказчик», с другой стороны, совместно именуемые – «Стороны», заключили настоящий договор о нижеследующем:</w:t>
      </w:r>
    </w:p>
    <w:p w:rsidR="00E72C44" w:rsidRPr="00547035" w:rsidRDefault="00E72C44" w:rsidP="00547035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47035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 xml:space="preserve">Исполнитель предоставляет, а Заказчик оплачивает обучение по </w:t>
      </w:r>
      <w:r w:rsidR="00E72C44" w:rsidRPr="00547035">
        <w:rPr>
          <w:rFonts w:ascii="Arial" w:hAnsi="Arial" w:cs="Arial"/>
          <w:sz w:val="20"/>
          <w:szCs w:val="20"/>
        </w:rPr>
        <w:t xml:space="preserve">дополнительной образовательной программе: 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sz w:val="20"/>
          <w:szCs w:val="20"/>
        </w:rPr>
      </w:pPr>
      <w:r w:rsidRPr="00547035">
        <w:rPr>
          <w:rFonts w:ascii="Arial" w:hAnsi="Arial" w:cs="Arial"/>
          <w:sz w:val="20"/>
          <w:szCs w:val="20"/>
        </w:rPr>
        <w:t>_____________________________________________________________________________________.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Arial" w:hAnsi="Arial" w:cs="Arial"/>
          <w:sz w:val="18"/>
          <w:szCs w:val="20"/>
        </w:rPr>
      </w:pPr>
      <w:r w:rsidRPr="00547035">
        <w:rPr>
          <w:rFonts w:ascii="Arial" w:hAnsi="Arial" w:cs="Arial"/>
          <w:sz w:val="18"/>
          <w:szCs w:val="20"/>
        </w:rPr>
        <w:t>(наименование программы)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1.2. </w:t>
      </w:r>
      <w:r w:rsidR="00E72C44" w:rsidRPr="00547035">
        <w:rPr>
          <w:rFonts w:ascii="Arial" w:hAnsi="Arial" w:cs="Arial"/>
          <w:sz w:val="20"/>
          <w:szCs w:val="20"/>
        </w:rPr>
        <w:t>Срок освоения программы: ______ акад. час.</w:t>
      </w:r>
    </w:p>
    <w:p w:rsidR="00E72C44" w:rsidRPr="005B42B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1.3. </w:t>
      </w:r>
      <w:r w:rsidR="00E72C44" w:rsidRPr="00547035">
        <w:rPr>
          <w:rFonts w:ascii="Arial" w:hAnsi="Arial" w:cs="Arial"/>
          <w:sz w:val="20"/>
          <w:szCs w:val="20"/>
        </w:rPr>
        <w:t xml:space="preserve">Срок </w:t>
      </w:r>
      <w:r w:rsidR="00E72C44" w:rsidRPr="005B42B5">
        <w:rPr>
          <w:rFonts w:ascii="Arial" w:hAnsi="Arial" w:cs="Arial"/>
          <w:sz w:val="20"/>
          <w:szCs w:val="20"/>
        </w:rPr>
        <w:t>оказания услуг: с _____________ по _____________.</w:t>
      </w:r>
    </w:p>
    <w:p w:rsidR="00E72C44" w:rsidRPr="005B42B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5B42B5">
        <w:rPr>
          <w:rFonts w:ascii="Arial" w:hAnsi="Arial" w:cs="Arial"/>
          <w:sz w:val="20"/>
          <w:szCs w:val="20"/>
        </w:rPr>
        <w:t>1.4.</w:t>
      </w:r>
      <w:r w:rsidR="0048731D">
        <w:rPr>
          <w:rFonts w:ascii="Arial" w:hAnsi="Arial" w:cs="Arial"/>
          <w:sz w:val="20"/>
          <w:szCs w:val="20"/>
        </w:rPr>
        <w:t> </w:t>
      </w:r>
      <w:r w:rsidRPr="005B42B5">
        <w:rPr>
          <w:rFonts w:ascii="Arial" w:hAnsi="Arial" w:cs="Arial"/>
          <w:sz w:val="20"/>
          <w:szCs w:val="20"/>
        </w:rPr>
        <w:t>Форма обучения: _______________.</w:t>
      </w:r>
    </w:p>
    <w:p w:rsidR="00E72C44" w:rsidRPr="005B42B5" w:rsidRDefault="00E72C44" w:rsidP="00E72C44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5B42B5">
        <w:rPr>
          <w:rFonts w:ascii="Arial" w:hAnsi="Arial" w:cs="Arial"/>
          <w:sz w:val="20"/>
          <w:szCs w:val="20"/>
        </w:rPr>
        <w:t>1.5.</w:t>
      </w:r>
      <w:r w:rsidR="0048731D">
        <w:rPr>
          <w:rFonts w:ascii="Arial" w:hAnsi="Arial" w:cs="Arial"/>
          <w:sz w:val="20"/>
          <w:szCs w:val="20"/>
          <w:lang w:val="en-US"/>
        </w:rPr>
        <w:t> </w:t>
      </w:r>
      <w:r w:rsidR="0048731D" w:rsidRPr="0048731D">
        <w:rPr>
          <w:rFonts w:ascii="Arial" w:hAnsi="Arial" w:cs="Arial"/>
          <w:sz w:val="20"/>
          <w:szCs w:val="20"/>
        </w:rPr>
        <w:t>После прохождения Заказчиком полной программы обучения и успешной итоговой аттестации ему выдается документ установленного образца, соответствующий программе обучения.</w:t>
      </w:r>
    </w:p>
    <w:p w:rsidR="00E72C44" w:rsidRPr="00547035" w:rsidRDefault="0048731D" w:rsidP="00E72C44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</w:t>
      </w:r>
      <w:r>
        <w:rPr>
          <w:rFonts w:ascii="Arial" w:hAnsi="Arial" w:cs="Arial"/>
          <w:sz w:val="20"/>
          <w:szCs w:val="20"/>
        </w:rPr>
        <w:t>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 xml:space="preserve">Образовательные услуги оказываются в соответствии с </w:t>
      </w:r>
      <w:r w:rsidR="00E72C44" w:rsidRPr="00547035">
        <w:rPr>
          <w:rFonts w:ascii="Arial" w:hAnsi="Arial" w:cs="Arial"/>
          <w:sz w:val="20"/>
          <w:szCs w:val="20"/>
        </w:rPr>
        <w:t>дополнительной образовательной программой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 xml:space="preserve"> и другими локальными нормативными актами Исполнителя.</w:t>
      </w:r>
    </w:p>
    <w:p w:rsidR="00E72C44" w:rsidRPr="00547035" w:rsidRDefault="00E72C44" w:rsidP="00547035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1.7.</w:t>
      </w:r>
      <w:r w:rsidR="00547035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Ответственное лицо со стороны И</w:t>
      </w:r>
      <w:r w:rsidR="00547035">
        <w:rPr>
          <w:rFonts w:ascii="Arial" w:hAnsi="Arial" w:cs="Arial"/>
          <w:color w:val="000000"/>
          <w:sz w:val="20"/>
          <w:szCs w:val="20"/>
        </w:rPr>
        <w:t>сполнителя:</w:t>
      </w:r>
      <w:r w:rsidR="00547035" w:rsidRPr="00547035">
        <w:rPr>
          <w:rFonts w:ascii="Arial" w:hAnsi="Arial" w:cs="Arial"/>
          <w:color w:val="000000"/>
          <w:sz w:val="20"/>
          <w:szCs w:val="20"/>
        </w:rPr>
        <w:t xml:space="preserve"> __</w:t>
      </w:r>
      <w:r w:rsidRPr="00547035">
        <w:rPr>
          <w:rFonts w:ascii="Arial" w:hAnsi="Arial" w:cs="Arial"/>
          <w:color w:val="000000"/>
          <w:sz w:val="20"/>
          <w:szCs w:val="20"/>
        </w:rPr>
        <w:t>___________________________________.</w:t>
      </w:r>
    </w:p>
    <w:p w:rsidR="00E72C44" w:rsidRPr="00547035" w:rsidRDefault="00E72C44" w:rsidP="00547035">
      <w:pPr>
        <w:numPr>
          <w:ilvl w:val="1"/>
          <w:numId w:val="1"/>
        </w:numPr>
        <w:tabs>
          <w:tab w:val="left" w:pos="426"/>
          <w:tab w:val="left" w:pos="10490"/>
        </w:tabs>
        <w:spacing w:after="0" w:line="240" w:lineRule="auto"/>
        <w:ind w:left="0" w:right="45"/>
        <w:jc w:val="both"/>
        <w:rPr>
          <w:rFonts w:ascii="Arial" w:hAnsi="Arial" w:cs="Arial"/>
          <w:color w:val="FFFFFF"/>
          <w:sz w:val="20"/>
          <w:szCs w:val="20"/>
        </w:rPr>
      </w:pPr>
      <w:r w:rsidRPr="00F01581">
        <w:rPr>
          <w:color w:val="FFFFFF"/>
          <w:sz w:val="24"/>
          <w:szCs w:val="24"/>
        </w:rPr>
        <w:t>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47035">
        <w:rPr>
          <w:rFonts w:ascii="Arial" w:hAnsi="Arial" w:cs="Arial"/>
          <w:b/>
          <w:color w:val="000000"/>
          <w:sz w:val="20"/>
          <w:szCs w:val="20"/>
        </w:rPr>
        <w:t xml:space="preserve">2. Права Исполнителя и Заказчика 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2.1. </w:t>
      </w:r>
      <w:r w:rsidR="00E72C44" w:rsidRPr="00547035">
        <w:rPr>
          <w:rFonts w:ascii="Arial" w:hAnsi="Arial" w:cs="Arial"/>
          <w:b/>
          <w:color w:val="000000"/>
          <w:sz w:val="20"/>
          <w:szCs w:val="20"/>
        </w:rPr>
        <w:t>Исполнитель имеет право: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2.1.1.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 xml:space="preserve">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47035">
        <w:rPr>
          <w:rFonts w:ascii="Arial" w:hAnsi="Arial" w:cs="Arial"/>
          <w:b/>
          <w:color w:val="000000"/>
          <w:sz w:val="20"/>
          <w:szCs w:val="20"/>
        </w:rPr>
        <w:t>2.2.</w:t>
      </w:r>
      <w:r w:rsidR="0048731D">
        <w:rPr>
          <w:rFonts w:ascii="Arial" w:hAnsi="Arial" w:cs="Arial"/>
          <w:b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b/>
          <w:color w:val="000000"/>
          <w:sz w:val="20"/>
          <w:szCs w:val="20"/>
        </w:rPr>
        <w:t>Заказчик имеет право: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2.2.1.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2.2.2. 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>Получать полную и достоверную информацию об успеваемости и оценке знаний, умений и навыков, а также о критериях этой оценки.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2.2.3.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47035">
        <w:rPr>
          <w:rFonts w:ascii="Arial" w:hAnsi="Arial" w:cs="Arial"/>
          <w:b/>
          <w:color w:val="000000"/>
          <w:sz w:val="20"/>
          <w:szCs w:val="20"/>
        </w:rPr>
        <w:t xml:space="preserve">3. Обязанности Исполнителя и Заказчика 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3.1. </w:t>
      </w:r>
      <w:r w:rsidR="00E72C44" w:rsidRPr="00547035">
        <w:rPr>
          <w:rFonts w:ascii="Arial" w:hAnsi="Arial" w:cs="Arial"/>
          <w:b/>
          <w:color w:val="000000"/>
          <w:sz w:val="20"/>
          <w:szCs w:val="20"/>
        </w:rPr>
        <w:t>Исполнитель обязан: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3.1.1.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Зачислить Заказчика,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3.1.2</w:t>
      </w:r>
      <w:r w:rsidR="0048731D">
        <w:rPr>
          <w:rFonts w:ascii="Arial" w:hAnsi="Arial" w:cs="Arial"/>
          <w:color w:val="000000"/>
          <w:sz w:val="20"/>
          <w:szCs w:val="20"/>
        </w:rPr>
        <w:t>. </w:t>
      </w:r>
      <w:r w:rsidRPr="00547035">
        <w:rPr>
          <w:rFonts w:ascii="Arial" w:hAnsi="Arial" w:cs="Arial"/>
          <w:color w:val="000000"/>
          <w:sz w:val="20"/>
          <w:szCs w:val="20"/>
        </w:rPr>
        <w:t>Создать Заказчику необходимые условия для освоения выбранной дополнительной образовательной программы.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3.1.3. 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>При условии 100% предоплаты по настоящему договору сохранить место за Заказчиком в случае пропуска занятий по уважительным причинам, а также восполнить материал занятий, пройденный за время отсутствия Заказчика по уважительной причине в пределах объема услуг, оказываемых в соответствии с разделом 1 настоящего договора.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3.1.4. 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3.2. </w:t>
      </w:r>
      <w:r w:rsidR="00E72C44" w:rsidRPr="00547035">
        <w:rPr>
          <w:rFonts w:ascii="Arial" w:hAnsi="Arial" w:cs="Arial"/>
          <w:b/>
          <w:color w:val="000000"/>
          <w:sz w:val="20"/>
          <w:szCs w:val="20"/>
        </w:rPr>
        <w:t>Заказчик обязан: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Своевременно и в полном объеме внести плату за предоставляемые услуги в соответствии с разделом 4 настоящего договора.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3.2.2.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При зачислении, а также в процессе его обучения, своевременно предоставлять Исполнителю все необходимые документы.</w:t>
      </w:r>
    </w:p>
    <w:p w:rsidR="00E72C44" w:rsidRPr="00547035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3.2.3.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 xml:space="preserve">Посещать занятия, указанные в учебном расписании, и в установленные сроки успешно </w:t>
      </w:r>
      <w:r w:rsidRPr="00547035">
        <w:rPr>
          <w:rFonts w:ascii="Arial" w:hAnsi="Arial" w:cs="Arial"/>
          <w:color w:val="000000"/>
          <w:sz w:val="20"/>
          <w:szCs w:val="20"/>
        </w:rPr>
        <w:lastRenderedPageBreak/>
        <w:t>проходить промежуточную и итоговую аттестацию.</w:t>
      </w:r>
    </w:p>
    <w:p w:rsidR="00E72C44" w:rsidRPr="00547035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3.2.4.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Выполнять выданные задания и требования педагогических работников Исполнителя к образовательному процессу.</w:t>
      </w:r>
    </w:p>
    <w:p w:rsidR="00E72C44" w:rsidRPr="00547035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3.2.5.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72C44" w:rsidRPr="00547035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3.2.6.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>Своевременно извещать Исполнителя об уважительных причинах отсутствия на занятиях.</w:t>
      </w:r>
    </w:p>
    <w:p w:rsidR="00E72C44" w:rsidRPr="00547035" w:rsidRDefault="0048731D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3.2.7. 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 xml:space="preserve">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3.2.8. 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>Бережно относиться к имуществу Исполнителя.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3.2.9. </w:t>
      </w:r>
      <w:r w:rsidR="00E72C44" w:rsidRPr="00547035">
        <w:rPr>
          <w:rFonts w:ascii="Arial" w:hAnsi="Arial" w:cs="Arial"/>
          <w:color w:val="000000"/>
          <w:sz w:val="20"/>
          <w:szCs w:val="20"/>
        </w:rPr>
        <w:t>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:rsidR="00E72C44" w:rsidRPr="00D56466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56466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547035">
        <w:rPr>
          <w:rFonts w:ascii="Arial" w:hAnsi="Arial" w:cs="Arial"/>
          <w:b/>
          <w:color w:val="000000"/>
          <w:sz w:val="20"/>
          <w:szCs w:val="20"/>
        </w:rPr>
        <w:t>. Оплата услуг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 w:rsidRPr="00547035">
        <w:rPr>
          <w:rFonts w:ascii="Arial" w:hAnsi="Arial" w:cs="Arial"/>
          <w:color w:val="000000"/>
          <w:sz w:val="20"/>
          <w:szCs w:val="20"/>
        </w:rPr>
        <w:t>4.1.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547035">
        <w:rPr>
          <w:rFonts w:ascii="Arial" w:hAnsi="Arial" w:cs="Arial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547035">
        <w:rPr>
          <w:rFonts w:ascii="Arial" w:hAnsi="Arial" w:cs="Arial"/>
          <w:sz w:val="20"/>
          <w:szCs w:val="20"/>
        </w:rPr>
        <w:t xml:space="preserve">составляет ______________ (________________) рублей 00 копеек (НДС не облагается </w:t>
      </w:r>
      <w:proofErr w:type="spellStart"/>
      <w:r w:rsidRPr="00547035">
        <w:rPr>
          <w:rFonts w:ascii="Arial" w:hAnsi="Arial" w:cs="Arial"/>
          <w:sz w:val="20"/>
          <w:szCs w:val="20"/>
        </w:rPr>
        <w:t>пп</w:t>
      </w:r>
      <w:proofErr w:type="spellEnd"/>
      <w:r w:rsidRPr="00547035">
        <w:rPr>
          <w:rFonts w:ascii="Arial" w:hAnsi="Arial" w:cs="Arial"/>
          <w:sz w:val="20"/>
          <w:szCs w:val="20"/>
        </w:rPr>
        <w:t>. 14, п. 2, ст. 149 Налогового кодекса Российской Федерации).</w:t>
      </w:r>
    </w:p>
    <w:p w:rsidR="00E72C44" w:rsidRPr="00547035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4.2. </w:t>
      </w:r>
      <w:r w:rsidR="00E72C44" w:rsidRPr="00547035">
        <w:rPr>
          <w:rFonts w:ascii="Arial" w:hAnsi="Arial" w:cs="Arial"/>
          <w:sz w:val="20"/>
          <w:szCs w:val="20"/>
        </w:rPr>
        <w:t>Оплата услуг производится в следующие сроки: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 w:rsidRPr="00547035">
        <w:rPr>
          <w:rFonts w:ascii="Arial" w:hAnsi="Arial" w:cs="Arial"/>
          <w:sz w:val="20"/>
          <w:szCs w:val="20"/>
        </w:rPr>
        <w:t>____________</w:t>
      </w:r>
      <w:proofErr w:type="gramStart"/>
      <w:r w:rsidRPr="00547035">
        <w:rPr>
          <w:rFonts w:ascii="Arial" w:hAnsi="Arial" w:cs="Arial"/>
          <w:sz w:val="20"/>
          <w:szCs w:val="20"/>
        </w:rPr>
        <w:t>_(</w:t>
      </w:r>
      <w:proofErr w:type="gramEnd"/>
      <w:r w:rsidRPr="00547035">
        <w:rPr>
          <w:rFonts w:ascii="Arial" w:hAnsi="Arial" w:cs="Arial"/>
          <w:sz w:val="20"/>
          <w:szCs w:val="20"/>
        </w:rPr>
        <w:t>_____________) рублей до ______________________</w:t>
      </w:r>
    </w:p>
    <w:p w:rsidR="00E72C44" w:rsidRPr="00547035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 w:rsidRPr="00547035">
        <w:rPr>
          <w:rFonts w:ascii="Arial" w:hAnsi="Arial" w:cs="Arial"/>
          <w:sz w:val="20"/>
          <w:szCs w:val="20"/>
        </w:rPr>
        <w:t>____________</w:t>
      </w:r>
      <w:proofErr w:type="gramStart"/>
      <w:r w:rsidRPr="00547035">
        <w:rPr>
          <w:rFonts w:ascii="Arial" w:hAnsi="Arial" w:cs="Arial"/>
          <w:sz w:val="20"/>
          <w:szCs w:val="20"/>
        </w:rPr>
        <w:t>_(</w:t>
      </w:r>
      <w:proofErr w:type="gramEnd"/>
      <w:r w:rsidRPr="00547035">
        <w:rPr>
          <w:rFonts w:ascii="Arial" w:hAnsi="Arial" w:cs="Arial"/>
          <w:sz w:val="20"/>
          <w:szCs w:val="20"/>
        </w:rPr>
        <w:t>_____________) рублей до ______________________</w:t>
      </w:r>
    </w:p>
    <w:p w:rsidR="00E72C44" w:rsidRPr="00547035" w:rsidRDefault="0048731D" w:rsidP="00E72C44">
      <w:pPr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4.3. </w:t>
      </w:r>
      <w:r w:rsidR="00E72C44" w:rsidRPr="00547035">
        <w:rPr>
          <w:rFonts w:ascii="Arial" w:hAnsi="Arial" w:cs="Arial"/>
          <w:sz w:val="20"/>
          <w:szCs w:val="20"/>
        </w:rPr>
        <w:t>Оплата образовательных услуг производится Заказчиком в российских рублях.</w:t>
      </w:r>
    </w:p>
    <w:p w:rsidR="00E72C44" w:rsidRPr="004A67F2" w:rsidRDefault="00E72C44" w:rsidP="00E72C44">
      <w:pPr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</w:p>
    <w:p w:rsidR="00E72C44" w:rsidRPr="004A67F2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67F2">
        <w:rPr>
          <w:rFonts w:ascii="Arial" w:hAnsi="Arial" w:cs="Arial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:rsidR="00E72C44" w:rsidRPr="004A67F2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:rsidR="00E72C44" w:rsidRPr="004A67F2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соглашению сторон.</w:t>
      </w:r>
    </w:p>
    <w:p w:rsidR="00E72C44" w:rsidRPr="004A67F2" w:rsidRDefault="0048731D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E72C44" w:rsidRPr="004A67F2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- применение к Заказчику отчисления как меры дисциплинарного взыскания;</w:t>
      </w:r>
    </w:p>
    <w:p w:rsidR="00E72C44" w:rsidRPr="004A67F2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- невыполнение Заказчиком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72C44" w:rsidRPr="004A67F2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- установление нарушения порядка приема в ТПУ, повлекшего по вине Заказчика его незаконное зачисление;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Заказчика.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5.4.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4A67F2">
        <w:rPr>
          <w:rFonts w:ascii="Arial" w:hAnsi="Arial" w:cs="Arial"/>
          <w:color w:val="000000"/>
          <w:sz w:val="20"/>
          <w:szCs w:val="20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5.5. 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Заказчик не приступил к занятиям, то исполнитель возвращает Заказчику денежные средства за минусом фактически понесенных расходов. 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5.6.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4A67F2">
        <w:rPr>
          <w:rFonts w:ascii="Arial" w:hAnsi="Arial" w:cs="Arial"/>
          <w:color w:val="000000"/>
          <w:sz w:val="20"/>
          <w:szCs w:val="20"/>
        </w:rPr>
        <w:t>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4A67F2" w:rsidRDefault="004A67F2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67F2">
        <w:rPr>
          <w:rFonts w:ascii="Arial" w:hAnsi="Arial" w:cs="Arial"/>
          <w:b/>
          <w:color w:val="000000"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За просрочку оплаты по договору более, чем на 1 месяц, Исполнитель имеет право взыскать с З</w:t>
      </w:r>
      <w:r w:rsidR="005B42B5">
        <w:rPr>
          <w:rFonts w:ascii="Arial" w:hAnsi="Arial" w:cs="Arial"/>
          <w:color w:val="000000"/>
          <w:sz w:val="20"/>
          <w:szCs w:val="20"/>
        </w:rPr>
        <w:t>аказчика неустойку в размере 0,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01 % от неоплаченной в срок суммы за каждый день просрочки.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rPr>
          <w:rFonts w:ascii="Arial" w:hAnsi="Arial" w:cs="Arial"/>
          <w:b/>
          <w:color w:val="000000"/>
          <w:sz w:val="20"/>
          <w:szCs w:val="20"/>
        </w:rPr>
      </w:pP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67F2">
        <w:rPr>
          <w:rFonts w:ascii="Arial" w:hAnsi="Arial" w:cs="Arial"/>
          <w:b/>
          <w:color w:val="000000"/>
          <w:sz w:val="20"/>
          <w:szCs w:val="20"/>
        </w:rPr>
        <w:t>7. Срок действия договора и другие условия</w:t>
      </w:r>
    </w:p>
    <w:p w:rsidR="00E72C44" w:rsidRPr="004A67F2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A67F2">
        <w:rPr>
          <w:rFonts w:ascii="Arial" w:hAnsi="Arial" w:cs="Arial"/>
          <w:color w:val="000000"/>
          <w:sz w:val="20"/>
          <w:szCs w:val="20"/>
        </w:rPr>
        <w:t>7.1.</w:t>
      </w:r>
      <w:r w:rsidR="0048731D">
        <w:rPr>
          <w:rFonts w:ascii="Arial" w:hAnsi="Arial" w:cs="Arial"/>
          <w:color w:val="000000"/>
          <w:sz w:val="20"/>
          <w:szCs w:val="20"/>
        </w:rPr>
        <w:t> </w:t>
      </w:r>
      <w:r w:rsidRPr="004A67F2">
        <w:rPr>
          <w:rFonts w:ascii="Arial" w:hAnsi="Arial" w:cs="Arial"/>
          <w:color w:val="000000"/>
          <w:sz w:val="20"/>
          <w:szCs w:val="20"/>
        </w:rPr>
        <w:t xml:space="preserve">Настоящий договор вступает в силу со дня его подписания и действует до полного исполнения сторонами своих обязательств. 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Договор составлен в 2-х экземплярах, имеющих равную юридическую силу. 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По окончании обучения Заказчик обязан в течение 5 дней подписать акт сдачи-приемки </w:t>
      </w:r>
      <w:r w:rsidR="00E72C44" w:rsidRPr="004A67F2">
        <w:rPr>
          <w:rFonts w:ascii="Arial" w:hAnsi="Arial" w:cs="Arial"/>
          <w:color w:val="000000"/>
          <w:sz w:val="20"/>
          <w:szCs w:val="20"/>
        </w:rPr>
        <w:lastRenderedPageBreak/>
        <w:t xml:space="preserve">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E72C44" w:rsidRPr="004A67F2" w:rsidRDefault="0048731D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7.5. </w:t>
      </w:r>
      <w:r w:rsidR="00E72C44" w:rsidRPr="004A67F2">
        <w:rPr>
          <w:rFonts w:ascii="Arial" w:hAnsi="Arial" w:cs="Arial"/>
          <w:color w:val="000000"/>
          <w:sz w:val="20"/>
          <w:szCs w:val="20"/>
        </w:rPr>
        <w:t>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</w:t>
      </w:r>
      <w:proofErr w:type="spellStart"/>
      <w:r w:rsidR="00E72C44" w:rsidRPr="004A67F2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e-</w:t>
      </w:r>
      <w:proofErr w:type="spellStart"/>
      <w:r w:rsidR="00E72C44" w:rsidRPr="004A67F2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="00E72C44" w:rsidRPr="004A67F2">
        <w:rPr>
          <w:rFonts w:ascii="Arial" w:hAnsi="Arial" w:cs="Arial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 </w:t>
      </w:r>
    </w:p>
    <w:p w:rsidR="004A67F2" w:rsidRDefault="004A67F2" w:rsidP="00E72C44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</w:p>
    <w:p w:rsidR="00E72C44" w:rsidRPr="004A67F2" w:rsidRDefault="00E72C44" w:rsidP="00E72C44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  <w:r w:rsidRPr="004A67F2">
        <w:rPr>
          <w:rFonts w:ascii="Arial" w:hAnsi="Arial" w:cs="Arial"/>
          <w:b/>
          <w:sz w:val="20"/>
          <w:szCs w:val="20"/>
        </w:rPr>
        <w:t>8. Условия обработки персональных данных</w:t>
      </w:r>
    </w:p>
    <w:p w:rsidR="00E72C44" w:rsidRPr="004A67F2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4A67F2">
        <w:rPr>
          <w:rFonts w:ascii="Arial" w:hAnsi="Arial" w:cs="Arial"/>
          <w:sz w:val="20"/>
          <w:szCs w:val="20"/>
        </w:rPr>
        <w:t>8.1.</w:t>
      </w:r>
      <w:r w:rsidR="0048731D">
        <w:rPr>
          <w:rFonts w:ascii="Arial" w:hAnsi="Arial" w:cs="Arial"/>
          <w:sz w:val="20"/>
          <w:szCs w:val="20"/>
        </w:rPr>
        <w:t> </w:t>
      </w:r>
      <w:r w:rsidRPr="004A67F2">
        <w:rPr>
          <w:rFonts w:ascii="Arial" w:hAnsi="Arial" w:cs="Arial"/>
          <w:sz w:val="20"/>
          <w:szCs w:val="20"/>
        </w:rPr>
        <w:t>Заказчик дает своё согласие на обработку персональ</w:t>
      </w:r>
      <w:r w:rsidR="005B42B5">
        <w:rPr>
          <w:rFonts w:ascii="Arial" w:hAnsi="Arial" w:cs="Arial"/>
          <w:sz w:val="20"/>
          <w:szCs w:val="20"/>
        </w:rPr>
        <w:t>ных данных согласно Федеральному закону</w:t>
      </w:r>
      <w:r w:rsidRPr="004A67F2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E72C44" w:rsidRPr="004A67F2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4A67F2">
        <w:rPr>
          <w:rFonts w:ascii="Arial" w:hAnsi="Arial" w:cs="Arial"/>
          <w:sz w:val="20"/>
          <w:szCs w:val="20"/>
        </w:rPr>
        <w:t>8.2.</w:t>
      </w:r>
      <w:r w:rsidR="0048731D">
        <w:rPr>
          <w:rFonts w:ascii="Arial" w:hAnsi="Arial" w:cs="Arial"/>
          <w:sz w:val="20"/>
          <w:szCs w:val="20"/>
        </w:rPr>
        <w:t> </w:t>
      </w:r>
      <w:r w:rsidRPr="004A67F2">
        <w:rPr>
          <w:rFonts w:ascii="Arial" w:hAnsi="Arial" w:cs="Arial"/>
          <w:sz w:val="20"/>
          <w:szCs w:val="20"/>
        </w:rPr>
        <w:t>Исполнитель обязуется обрабатывать персональные данные</w:t>
      </w:r>
      <w:r w:rsidR="005B42B5">
        <w:rPr>
          <w:rFonts w:ascii="Arial" w:hAnsi="Arial" w:cs="Arial"/>
          <w:sz w:val="20"/>
          <w:szCs w:val="20"/>
        </w:rPr>
        <w:t xml:space="preserve"> Заказчика согласно Федеральному закону</w:t>
      </w:r>
      <w:r w:rsidRPr="004A67F2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E72C44" w:rsidRPr="00D56466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0"/>
          <w:szCs w:val="20"/>
        </w:rPr>
      </w:pPr>
    </w:p>
    <w:p w:rsidR="00E72C44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A67F2">
        <w:rPr>
          <w:rFonts w:ascii="Arial" w:hAnsi="Arial" w:cs="Arial"/>
          <w:b/>
          <w:color w:val="000000"/>
          <w:sz w:val="20"/>
          <w:szCs w:val="20"/>
        </w:rPr>
        <w:t>9. Реквизиты и подписи сторон</w:t>
      </w:r>
    </w:p>
    <w:p w:rsidR="002D014E" w:rsidRPr="004A67F2" w:rsidRDefault="002D014E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364"/>
        <w:gridCol w:w="4848"/>
      </w:tblGrid>
      <w:tr w:rsidR="00E72C44" w:rsidRPr="004A67F2" w:rsidTr="009C52F2">
        <w:tc>
          <w:tcPr>
            <w:tcW w:w="4142" w:type="dxa"/>
          </w:tcPr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4A67F2" w:rsidRDefault="00E72C44" w:rsidP="004A67F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ФГАОУ ВО НИ ТПУ 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634050, г. Томск, пр. Ленина, 30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т.: (3822)705-002, ф.: 563-740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 30656Щ45270)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ИНН 701 800 7264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р/с 0321 4643 0000 0001 6500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БИК 016 902 004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Кор.счет</w:t>
            </w:r>
            <w:proofErr w:type="spellEnd"/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 4010 2810 2453 7000 0058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КПП  701 701 001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ОКАТО 69401363000</w:t>
            </w:r>
          </w:p>
          <w:p w:rsidR="00E72C44" w:rsidRPr="004A67F2" w:rsidRDefault="00E72C44" w:rsidP="004A67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2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ОКТМО 69701000</w:t>
            </w:r>
          </w:p>
          <w:p w:rsidR="00E72C44" w:rsidRPr="004A67F2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4A67F2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_______________ ФГАОУ ВО НИ ТПУ</w:t>
            </w:r>
          </w:p>
          <w:p w:rsidR="00E72C44" w:rsidRPr="004A67F2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_____________________  </w:t>
            </w:r>
            <w:r w:rsidRPr="004A67F2">
              <w:rPr>
                <w:rFonts w:ascii="Arial" w:hAnsi="Arial" w:cs="Arial"/>
                <w:sz w:val="20"/>
                <w:szCs w:val="20"/>
              </w:rPr>
              <w:t>/ ФИО/</w:t>
            </w: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E72C44" w:rsidRPr="004A67F2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7" w:right="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5"/>
            </w:tblGrid>
            <w:tr w:rsidR="00E72C44" w:rsidRPr="004A67F2" w:rsidTr="009C52F2">
              <w:tc>
                <w:tcPr>
                  <w:tcW w:w="5345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(ФИО)</w:t>
                  </w: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(индекс, адрес места жительства)</w:t>
                  </w: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(паспортные данные: серия, номер)</w:t>
                  </w: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(выдан кем, когда)</w:t>
                  </w: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(дата рождения)</w:t>
                  </w: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4A67F2" w:rsidTr="009C52F2">
              <w:tc>
                <w:tcPr>
                  <w:tcW w:w="5345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E72C44" w:rsidRPr="004A67F2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7F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4A67F2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5A60" w:rsidRDefault="00D05A60"/>
    <w:p w:rsidR="00D05A60" w:rsidRDefault="00D05A60" w:rsidP="0079396D">
      <w:pPr>
        <w:spacing w:after="0" w:line="360" w:lineRule="auto"/>
        <w:jc w:val="both"/>
      </w:pPr>
      <w:bookmarkStart w:id="0" w:name="_GoBack"/>
      <w:bookmarkEnd w:id="0"/>
    </w:p>
    <w:sectPr w:rsidR="00D05A60" w:rsidSect="00052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44"/>
    <w:rsid w:val="0005226E"/>
    <w:rsid w:val="00105E9F"/>
    <w:rsid w:val="002704B3"/>
    <w:rsid w:val="002D014E"/>
    <w:rsid w:val="003A17A0"/>
    <w:rsid w:val="0048731D"/>
    <w:rsid w:val="004A67F2"/>
    <w:rsid w:val="00547035"/>
    <w:rsid w:val="00571E39"/>
    <w:rsid w:val="005B42B5"/>
    <w:rsid w:val="006A35FD"/>
    <w:rsid w:val="006F19B5"/>
    <w:rsid w:val="0079396D"/>
    <w:rsid w:val="0096352F"/>
    <w:rsid w:val="00A57393"/>
    <w:rsid w:val="00BD5FDC"/>
    <w:rsid w:val="00C541CD"/>
    <w:rsid w:val="00D05A60"/>
    <w:rsid w:val="00DF66C5"/>
    <w:rsid w:val="00E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0BA"/>
  <w15:docId w15:val="{F63D6F46-A881-403E-8808-FA69780C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44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A60"/>
    <w:pPr>
      <w:spacing w:line="240" w:lineRule="auto"/>
      <w:ind w:firstLine="0"/>
      <w:jc w:val="left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Зорина Елена Викторовна</cp:lastModifiedBy>
  <cp:revision>6</cp:revision>
  <cp:lastPrinted>2023-01-27T05:00:00Z</cp:lastPrinted>
  <dcterms:created xsi:type="dcterms:W3CDTF">2023-01-27T04:44:00Z</dcterms:created>
  <dcterms:modified xsi:type="dcterms:W3CDTF">2023-01-30T02:47:00Z</dcterms:modified>
</cp:coreProperties>
</file>