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95" w:rsidRDefault="00D43770" w:rsidP="005D3C54">
      <w:pPr>
        <w:ind w:left="-567" w:firstLine="567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31600" cy="1026000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5AF" w:rsidRPr="006275AF" w:rsidRDefault="006275AF" w:rsidP="005D3C54">
      <w:pPr>
        <w:jc w:val="center"/>
        <w:rPr>
          <w:rFonts w:ascii="Arial" w:hAnsi="Arial" w:cs="Arial"/>
          <w:sz w:val="24"/>
          <w:szCs w:val="24"/>
        </w:rPr>
      </w:pPr>
      <w:r w:rsidRPr="006275AF">
        <w:rPr>
          <w:rFonts w:ascii="Arial" w:hAnsi="Arial" w:cs="Arial"/>
          <w:sz w:val="24"/>
          <w:szCs w:val="24"/>
        </w:rPr>
        <w:t>Р А С П О Р Я Ж Е Н И 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1949"/>
      </w:tblGrid>
      <w:tr w:rsidR="00F22D19" w:rsidRPr="006275AF" w:rsidTr="00031F89">
        <w:tc>
          <w:tcPr>
            <w:tcW w:w="1951" w:type="dxa"/>
            <w:vAlign w:val="center"/>
          </w:tcPr>
          <w:p w:rsidR="00F22D19" w:rsidRPr="006275AF" w:rsidRDefault="00F22D19" w:rsidP="00031F89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dataDok" w:colFirst="0" w:colLast="0"/>
          </w:p>
        </w:tc>
        <w:tc>
          <w:tcPr>
            <w:tcW w:w="5670" w:type="dxa"/>
          </w:tcPr>
          <w:p w:rsidR="00F22D19" w:rsidRPr="006275AF" w:rsidRDefault="00F22D19" w:rsidP="00031F89">
            <w:pPr>
              <w:pStyle w:val="a6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275AF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F22D19" w:rsidRPr="006275AF" w:rsidRDefault="00F22D19" w:rsidP="00031F89">
            <w:pPr>
              <w:pStyle w:val="a6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Dok"/>
            <w:bookmarkEnd w:id="1"/>
          </w:p>
        </w:tc>
      </w:tr>
    </w:tbl>
    <w:bookmarkEnd w:id="0"/>
    <w:p w:rsidR="008C1A89" w:rsidRPr="00431757" w:rsidRDefault="008C1A89" w:rsidP="008C1A89">
      <w:pPr>
        <w:widowControl w:val="0"/>
        <w:spacing w:after="0" w:line="240" w:lineRule="auto"/>
        <w:rPr>
          <w:rFonts w:ascii="Arial" w:hAnsi="Arial" w:cs="Arial"/>
          <w:bCs/>
          <w:color w:val="A6A6A6" w:themeColor="background1" w:themeShade="A6"/>
          <w:sz w:val="20"/>
          <w:szCs w:val="20"/>
        </w:rPr>
      </w:pPr>
      <w:r w:rsidRPr="00431757">
        <w:rPr>
          <w:rFonts w:ascii="Arial" w:hAnsi="Arial" w:cs="Arial"/>
          <w:bCs/>
          <w:color w:val="A6A6A6" w:themeColor="background1" w:themeShade="A6"/>
          <w:sz w:val="20"/>
          <w:szCs w:val="20"/>
        </w:rPr>
        <w:t>/одна пустая стока,</w:t>
      </w:r>
      <w:r w:rsidRPr="00431757">
        <w:rPr>
          <w:rFonts w:ascii="Arial" w:hAnsi="Arial" w:cs="Arial"/>
          <w:color w:val="A6A6A6" w:themeColor="background1" w:themeShade="A6"/>
          <w:sz w:val="20"/>
          <w:szCs w:val="20"/>
        </w:rPr>
        <w:t xml:space="preserve"> шрифт </w:t>
      </w:r>
      <w:proofErr w:type="spellStart"/>
      <w:r w:rsidRPr="00431757">
        <w:rPr>
          <w:rFonts w:ascii="Arial" w:hAnsi="Arial" w:cs="Arial"/>
          <w:color w:val="A6A6A6" w:themeColor="background1" w:themeShade="A6"/>
          <w:sz w:val="20"/>
          <w:szCs w:val="20"/>
        </w:rPr>
        <w:t>Arial</w:t>
      </w:r>
      <w:proofErr w:type="spellEnd"/>
      <w:r w:rsidRPr="00431757">
        <w:rPr>
          <w:rFonts w:ascii="Arial" w:hAnsi="Arial" w:cs="Arial"/>
          <w:color w:val="A6A6A6" w:themeColor="background1" w:themeShade="A6"/>
          <w:sz w:val="20"/>
          <w:szCs w:val="20"/>
        </w:rPr>
        <w:t xml:space="preserve"> № 10</w:t>
      </w:r>
      <w:r w:rsidRPr="00431757">
        <w:rPr>
          <w:rFonts w:ascii="Arial" w:hAnsi="Arial" w:cs="Arial"/>
          <w:bCs/>
          <w:color w:val="A6A6A6" w:themeColor="background1" w:themeShade="A6"/>
          <w:sz w:val="20"/>
          <w:szCs w:val="20"/>
        </w:rPr>
        <w:t>/</w:t>
      </w:r>
    </w:p>
    <w:p w:rsidR="008C1A89" w:rsidRDefault="008C1A89" w:rsidP="00441A9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</w:t>
      </w:r>
      <w:r w:rsidR="00EA1FC6">
        <w:rPr>
          <w:rFonts w:ascii="Arial" w:hAnsi="Arial" w:cs="Arial"/>
          <w:sz w:val="20"/>
          <w:szCs w:val="20"/>
        </w:rPr>
        <w:t>допуске к зачислению</w:t>
      </w:r>
      <w:r w:rsidR="00441A94">
        <w:rPr>
          <w:rFonts w:ascii="Arial" w:hAnsi="Arial" w:cs="Arial"/>
          <w:sz w:val="20"/>
          <w:szCs w:val="20"/>
        </w:rPr>
        <w:t xml:space="preserve"> </w:t>
      </w:r>
      <w:r w:rsidR="00832682">
        <w:rPr>
          <w:rFonts w:ascii="Arial" w:hAnsi="Arial" w:cs="Arial"/>
          <w:sz w:val="20"/>
          <w:szCs w:val="20"/>
        </w:rPr>
        <w:t>на программы ДПО</w:t>
      </w:r>
    </w:p>
    <w:p w:rsidR="008C1A89" w:rsidRPr="00431757" w:rsidRDefault="008C1A89" w:rsidP="005D3C54">
      <w:pPr>
        <w:widowControl w:val="0"/>
        <w:tabs>
          <w:tab w:val="left" w:pos="4820"/>
        </w:tabs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431757">
        <w:rPr>
          <w:rFonts w:ascii="Arial" w:hAnsi="Arial" w:cs="Arial"/>
          <w:color w:val="A6A6A6" w:themeColor="background1" w:themeShade="A6"/>
          <w:sz w:val="24"/>
          <w:szCs w:val="24"/>
        </w:rPr>
        <w:t>/две пустые строки,</w:t>
      </w:r>
    </w:p>
    <w:p w:rsidR="008C1A89" w:rsidRPr="00431757" w:rsidRDefault="008C1A89" w:rsidP="008C1A89">
      <w:pPr>
        <w:widowControl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431757">
        <w:rPr>
          <w:rFonts w:ascii="Arial" w:hAnsi="Arial" w:cs="Arial"/>
          <w:color w:val="A6A6A6" w:themeColor="background1" w:themeShade="A6"/>
          <w:sz w:val="24"/>
          <w:szCs w:val="24"/>
        </w:rPr>
        <w:t xml:space="preserve">шрифт </w:t>
      </w:r>
      <w:proofErr w:type="spellStart"/>
      <w:r w:rsidRPr="00431757">
        <w:rPr>
          <w:rFonts w:ascii="Arial" w:hAnsi="Arial" w:cs="Arial"/>
          <w:color w:val="A6A6A6" w:themeColor="background1" w:themeShade="A6"/>
          <w:sz w:val="24"/>
          <w:szCs w:val="24"/>
        </w:rPr>
        <w:t>Arial</w:t>
      </w:r>
      <w:proofErr w:type="spellEnd"/>
      <w:r w:rsidRPr="0043175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№№ 12</w:t>
      </w:r>
      <w:r w:rsidR="006167FD">
        <w:rPr>
          <w:rFonts w:ascii="Arial" w:hAnsi="Arial" w:cs="Arial"/>
          <w:color w:val="A6A6A6" w:themeColor="background1" w:themeShade="A6"/>
          <w:sz w:val="24"/>
          <w:szCs w:val="24"/>
        </w:rPr>
        <w:t>, 13,</w:t>
      </w:r>
      <w:r w:rsidRPr="00431757">
        <w:rPr>
          <w:rFonts w:ascii="Arial" w:hAnsi="Arial" w:cs="Arial"/>
          <w:color w:val="A6A6A6" w:themeColor="background1" w:themeShade="A6"/>
          <w:sz w:val="24"/>
          <w:szCs w:val="24"/>
        </w:rPr>
        <w:t xml:space="preserve"> 14, как по тексту/</w:t>
      </w:r>
    </w:p>
    <w:p w:rsidR="00832682" w:rsidRDefault="007101A7" w:rsidP="0071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B7611">
        <w:rPr>
          <w:rFonts w:ascii="Arial" w:eastAsia="Calibri" w:hAnsi="Arial" w:cs="Arial"/>
          <w:sz w:val="24"/>
          <w:szCs w:val="24"/>
          <w:lang w:eastAsia="ru-RU"/>
        </w:rPr>
        <w:t>В обосновании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(преамбуле)</w:t>
      </w:r>
      <w:r w:rsidRPr="009B7611">
        <w:rPr>
          <w:rFonts w:ascii="Arial" w:eastAsia="Calibri" w:hAnsi="Arial" w:cs="Arial"/>
          <w:sz w:val="24"/>
          <w:szCs w:val="24"/>
          <w:lang w:eastAsia="ru-RU"/>
        </w:rPr>
        <w:t xml:space="preserve"> указ</w:t>
      </w:r>
      <w:r w:rsidR="00832682">
        <w:rPr>
          <w:rFonts w:ascii="Arial" w:eastAsia="Calibri" w:hAnsi="Arial" w:cs="Arial"/>
          <w:sz w:val="24"/>
          <w:szCs w:val="24"/>
          <w:lang w:eastAsia="ru-RU"/>
        </w:rPr>
        <w:t>ать в одном предложении:</w:t>
      </w:r>
    </w:p>
    <w:p w:rsidR="00832682" w:rsidRDefault="00832682" w:rsidP="0071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-</w:t>
      </w:r>
      <w:r w:rsidR="007101A7" w:rsidRPr="009B7611">
        <w:rPr>
          <w:rFonts w:ascii="Arial" w:eastAsia="Calibri" w:hAnsi="Arial" w:cs="Arial"/>
          <w:sz w:val="24"/>
          <w:szCs w:val="24"/>
          <w:lang w:eastAsia="ru-RU"/>
        </w:rPr>
        <w:t xml:space="preserve"> основание, причина или цель издания </w:t>
      </w:r>
      <w:r w:rsidR="007101A7">
        <w:rPr>
          <w:rFonts w:ascii="Arial" w:hAnsi="Arial" w:cs="Arial"/>
          <w:sz w:val="24"/>
          <w:szCs w:val="24"/>
        </w:rPr>
        <w:t xml:space="preserve">распоряжения: </w:t>
      </w:r>
      <w:r w:rsidR="007101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101A7" w:rsidRPr="004317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В соответствии …/Во исполнение…/Согласно…/В целях.../В связи </w:t>
      </w:r>
      <w:r w:rsidR="007101A7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="007101A7" w:rsidRPr="004317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 …</w:t>
      </w:r>
      <w:r w:rsidR="007101A7" w:rsidRPr="008342C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101A7">
        <w:rPr>
          <w:rFonts w:ascii="Arial" w:eastAsia="Times New Roman" w:hAnsi="Arial" w:cs="Arial"/>
          <w:sz w:val="24"/>
          <w:szCs w:val="24"/>
          <w:lang w:eastAsia="ru-RU"/>
        </w:rPr>
        <w:t>. Например: «</w:t>
      </w:r>
      <w:r w:rsidR="007101A7" w:rsidRPr="00C40354">
        <w:rPr>
          <w:rFonts w:ascii="Arial" w:hAnsi="Arial" w:cs="Arial"/>
          <w:color w:val="FF0000"/>
          <w:sz w:val="24"/>
          <w:szCs w:val="24"/>
        </w:rPr>
        <w:t xml:space="preserve">В соответствии с порядком присуждения ученых степеней </w:t>
      </w:r>
      <w:r w:rsidR="007101A7">
        <w:rPr>
          <w:rFonts w:ascii="Arial" w:hAnsi="Arial" w:cs="Arial"/>
          <w:color w:val="FF0000"/>
          <w:sz w:val="24"/>
          <w:szCs w:val="24"/>
        </w:rPr>
        <w:br/>
      </w:r>
      <w:r w:rsidR="007101A7" w:rsidRPr="00C40354">
        <w:rPr>
          <w:rFonts w:ascii="Arial" w:hAnsi="Arial" w:cs="Arial"/>
          <w:color w:val="FF0000"/>
          <w:sz w:val="24"/>
          <w:szCs w:val="24"/>
        </w:rPr>
        <w:t xml:space="preserve">в ТПУ, утвержденным приказом ТПУ от </w:t>
      </w:r>
      <w:r>
        <w:rPr>
          <w:rFonts w:ascii="Arial" w:hAnsi="Arial" w:cs="Arial"/>
          <w:color w:val="FF0000"/>
          <w:sz w:val="24"/>
          <w:szCs w:val="24"/>
        </w:rPr>
        <w:t>00.00.0000</w:t>
      </w:r>
      <w:r w:rsidR="007101A7" w:rsidRPr="00C40354">
        <w:rPr>
          <w:rFonts w:ascii="Arial" w:hAnsi="Arial" w:cs="Arial"/>
          <w:color w:val="FF0000"/>
          <w:sz w:val="24"/>
          <w:szCs w:val="24"/>
        </w:rPr>
        <w:t xml:space="preserve"> № </w:t>
      </w:r>
      <w:r>
        <w:rPr>
          <w:rFonts w:ascii="Arial" w:hAnsi="Arial" w:cs="Arial"/>
          <w:color w:val="FF0000"/>
          <w:sz w:val="24"/>
          <w:szCs w:val="24"/>
        </w:rPr>
        <w:t>00</w:t>
      </w:r>
      <w:r w:rsidR="007101A7" w:rsidRPr="00C40354">
        <w:rPr>
          <w:rFonts w:ascii="Arial" w:hAnsi="Arial" w:cs="Arial"/>
          <w:color w:val="FF0000"/>
          <w:sz w:val="24"/>
          <w:szCs w:val="24"/>
        </w:rPr>
        <w:t>/од</w:t>
      </w:r>
      <w:r w:rsidR="007101A7" w:rsidRPr="00C40354">
        <w:rPr>
          <w:rFonts w:ascii="Arial" w:hAnsi="Arial" w:cs="Arial"/>
          <w:color w:val="FF0000"/>
          <w:sz w:val="24"/>
          <w:szCs w:val="24"/>
        </w:rPr>
        <w:br/>
      </w:r>
      <w:r w:rsidR="007101A7" w:rsidRPr="00C4035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 а с п о р я ж а ю с ь:</w:t>
      </w:r>
      <w:r w:rsidR="007101A7" w:rsidRPr="00C30A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101A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101A7">
        <w:rPr>
          <w:rFonts w:ascii="Arial" w:hAnsi="Arial" w:cs="Arial"/>
          <w:sz w:val="24"/>
          <w:szCs w:val="24"/>
        </w:rPr>
        <w:t>Если основанием к изданию распоряжения является нормативный правовой акт или распорядительный документ, то указываются его на</w:t>
      </w:r>
      <w:r>
        <w:rPr>
          <w:rFonts w:ascii="Arial" w:hAnsi="Arial" w:cs="Arial"/>
          <w:sz w:val="24"/>
          <w:szCs w:val="24"/>
        </w:rPr>
        <w:t>звание, дата, номер, заголовок;</w:t>
      </w:r>
    </w:p>
    <w:p w:rsidR="00832682" w:rsidRDefault="00832682" w:rsidP="0071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32682">
        <w:rPr>
          <w:rFonts w:ascii="Arial" w:hAnsi="Arial" w:cs="Arial"/>
          <w:color w:val="FF0000"/>
          <w:sz w:val="24"/>
          <w:szCs w:val="24"/>
        </w:rPr>
        <w:t>на основании приказа о реализации программы № 00/об, утвержденным от 00.00.0000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7101A7" w:rsidRPr="008342C3" w:rsidRDefault="00832682" w:rsidP="00710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 р</w:t>
      </w:r>
      <w:r w:rsidR="007101A7" w:rsidRPr="008342C3">
        <w:rPr>
          <w:rFonts w:ascii="Arial" w:eastAsia="Times New Roman" w:hAnsi="Arial" w:cs="Arial"/>
          <w:sz w:val="24"/>
          <w:szCs w:val="24"/>
          <w:lang w:eastAsia="ru-RU"/>
        </w:rPr>
        <w:t>аспорядительная часть начинается со слова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01A7" w:rsidRPr="008342C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101A7" w:rsidRPr="004317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 б я з ы в а ю:</w:t>
      </w:r>
      <w:r w:rsidR="007101A7" w:rsidRPr="008342C3">
        <w:rPr>
          <w:rFonts w:ascii="Arial" w:eastAsia="Times New Roman" w:hAnsi="Arial" w:cs="Arial"/>
          <w:sz w:val="24"/>
          <w:szCs w:val="24"/>
          <w:lang w:eastAsia="ru-RU"/>
        </w:rPr>
        <w:t>» или</w:t>
      </w:r>
      <w:r w:rsidR="007101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101A7" w:rsidRPr="008342C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101A7" w:rsidRPr="004317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 а с п о р я ж а ю с ь:</w:t>
      </w:r>
      <w:r w:rsidR="007101A7" w:rsidRPr="008342C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C1A89" w:rsidRPr="00431757" w:rsidRDefault="008C1A89" w:rsidP="008C1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ru-RU"/>
        </w:rPr>
      </w:pPr>
      <w:r w:rsidRPr="0043175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ru-RU"/>
        </w:rPr>
        <w:t>/одна пустая строка/</w:t>
      </w:r>
    </w:p>
    <w:p w:rsidR="008C1A89" w:rsidRPr="00832682" w:rsidRDefault="00441A94" w:rsidP="008C1A89">
      <w:pPr>
        <w:pStyle w:val="ac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2682">
        <w:rPr>
          <w:rFonts w:ascii="Arial" w:hAnsi="Arial" w:cs="Arial"/>
          <w:color w:val="FF0000"/>
          <w:sz w:val="24"/>
          <w:szCs w:val="24"/>
        </w:rPr>
        <w:t>Следующих обучающихся (</w:t>
      </w:r>
      <w:r w:rsidR="001830D9" w:rsidRPr="00832682">
        <w:rPr>
          <w:rFonts w:ascii="Arial" w:hAnsi="Arial" w:cs="Arial"/>
          <w:color w:val="FF0000"/>
          <w:sz w:val="24"/>
          <w:szCs w:val="24"/>
        </w:rPr>
        <w:t xml:space="preserve">список - </w:t>
      </w:r>
      <w:r w:rsidRPr="00832682">
        <w:rPr>
          <w:rFonts w:ascii="Arial" w:hAnsi="Arial" w:cs="Arial"/>
          <w:color w:val="FF0000"/>
          <w:sz w:val="24"/>
          <w:szCs w:val="24"/>
        </w:rPr>
        <w:t>Приложение1) допустить к зачислению на программу</w:t>
      </w:r>
      <w:r>
        <w:rPr>
          <w:rFonts w:ascii="Arial" w:hAnsi="Arial" w:cs="Arial"/>
          <w:sz w:val="24"/>
          <w:szCs w:val="24"/>
        </w:rPr>
        <w:t xml:space="preserve"> </w:t>
      </w:r>
      <w:r w:rsidR="007101A7" w:rsidRPr="00832682">
        <w:rPr>
          <w:rFonts w:ascii="Arial" w:hAnsi="Arial" w:cs="Arial"/>
          <w:color w:val="000000" w:themeColor="text1"/>
          <w:sz w:val="24"/>
          <w:szCs w:val="24"/>
        </w:rPr>
        <w:t>тип «Наименование</w:t>
      </w:r>
      <w:r w:rsidR="00832682">
        <w:rPr>
          <w:rFonts w:ascii="Arial" w:hAnsi="Arial" w:cs="Arial"/>
          <w:color w:val="000000" w:themeColor="text1"/>
          <w:sz w:val="24"/>
          <w:szCs w:val="24"/>
        </w:rPr>
        <w:t xml:space="preserve"> программы</w:t>
      </w:r>
      <w:r w:rsidR="007101A7" w:rsidRPr="00832682">
        <w:rPr>
          <w:rFonts w:ascii="Arial" w:hAnsi="Arial" w:cs="Arial"/>
          <w:color w:val="000000" w:themeColor="text1"/>
          <w:sz w:val="24"/>
          <w:szCs w:val="24"/>
        </w:rPr>
        <w:t>»</w:t>
      </w:r>
      <w:r w:rsidR="00262A8B" w:rsidRPr="008326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A8B" w:rsidRPr="00832682">
        <w:rPr>
          <w:rFonts w:ascii="Arial" w:hAnsi="Arial" w:cs="Arial"/>
          <w:color w:val="FF0000"/>
          <w:sz w:val="24"/>
          <w:szCs w:val="24"/>
        </w:rPr>
        <w:t xml:space="preserve">на базе </w:t>
      </w:r>
      <w:r w:rsidR="007101A7" w:rsidRPr="00832682">
        <w:rPr>
          <w:rFonts w:ascii="Arial" w:hAnsi="Arial" w:cs="Arial"/>
          <w:color w:val="000000" w:themeColor="text1"/>
          <w:sz w:val="24"/>
          <w:szCs w:val="24"/>
        </w:rPr>
        <w:t>подразделения</w:t>
      </w:r>
      <w:r w:rsidRPr="0083268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C1A89" w:rsidRPr="00441A94" w:rsidRDefault="00BE601D" w:rsidP="008C1A89">
      <w:pPr>
        <w:pStyle w:val="ac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682">
        <w:rPr>
          <w:rFonts w:ascii="Arial" w:eastAsia="Calibri" w:hAnsi="Arial" w:cs="Arial"/>
          <w:color w:val="FF0000"/>
          <w:sz w:val="24"/>
          <w:szCs w:val="24"/>
        </w:rPr>
        <w:t>Исполнителю распоряжения довести настоящее распоряжение до сведения</w:t>
      </w:r>
      <w:r w:rsidR="00441A94" w:rsidRPr="0083268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7101A7" w:rsidRPr="00832682">
        <w:rPr>
          <w:rFonts w:ascii="Arial" w:eastAsia="Calibri" w:hAnsi="Arial" w:cs="Arial"/>
          <w:color w:val="FF0000"/>
          <w:sz w:val="24"/>
          <w:szCs w:val="24"/>
        </w:rPr>
        <w:t xml:space="preserve">руководителя программы </w:t>
      </w:r>
      <w:r w:rsidR="00832682" w:rsidRPr="00832682">
        <w:rPr>
          <w:rFonts w:ascii="Arial" w:eastAsia="Calibri" w:hAnsi="Arial" w:cs="Arial"/>
          <w:color w:val="000000" w:themeColor="text1"/>
          <w:sz w:val="24"/>
          <w:szCs w:val="24"/>
        </w:rPr>
        <w:t xml:space="preserve">указать ФИО, должность </w:t>
      </w:r>
      <w:r w:rsidRPr="00832682">
        <w:rPr>
          <w:rFonts w:ascii="Arial" w:eastAsia="Calibri" w:hAnsi="Arial" w:cs="Arial"/>
          <w:color w:val="FF0000"/>
          <w:sz w:val="24"/>
          <w:szCs w:val="24"/>
        </w:rPr>
        <w:t>через рассылку в СОУД</w:t>
      </w:r>
      <w:r w:rsidR="00441A94" w:rsidRPr="00832682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8C1A89" w:rsidRPr="001830D9" w:rsidRDefault="008C1A89" w:rsidP="008C1A89">
      <w:pPr>
        <w:pStyle w:val="ac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6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Контроль за исполнением </w:t>
      </w:r>
      <w:r w:rsidR="00683FDE" w:rsidRPr="008326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на настоящего </w:t>
      </w:r>
      <w:r w:rsidRPr="008326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распоряжения </w:t>
      </w:r>
      <w:r w:rsidR="00262A8B" w:rsidRPr="008326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оставляю за собой</w:t>
      </w:r>
      <w:r w:rsidR="00262A8B" w:rsidRPr="00832682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6258E9" w:rsidRPr="006258E9" w:rsidRDefault="006258E9" w:rsidP="006258E9">
      <w:pPr>
        <w:tabs>
          <w:tab w:val="left" w:pos="8580"/>
        </w:tabs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6258E9">
        <w:rPr>
          <w:rFonts w:ascii="Arial" w:hAnsi="Arial" w:cs="Arial"/>
          <w:color w:val="A6A6A6" w:themeColor="background1" w:themeShade="A6"/>
          <w:sz w:val="24"/>
          <w:szCs w:val="24"/>
        </w:rPr>
        <w:t xml:space="preserve">/две пустые строки, шрифт </w:t>
      </w:r>
      <w:proofErr w:type="spellStart"/>
      <w:r w:rsidRPr="006258E9">
        <w:rPr>
          <w:rFonts w:ascii="Arial" w:hAnsi="Arial" w:cs="Arial"/>
          <w:color w:val="A6A6A6" w:themeColor="background1" w:themeShade="A6"/>
          <w:sz w:val="24"/>
          <w:szCs w:val="24"/>
        </w:rPr>
        <w:t>Arial</w:t>
      </w:r>
      <w:proofErr w:type="spellEnd"/>
      <w:r w:rsidRPr="006258E9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6258E9" w:rsidRPr="006258E9" w:rsidRDefault="006258E9" w:rsidP="006258E9">
      <w:pPr>
        <w:tabs>
          <w:tab w:val="left" w:pos="8580"/>
        </w:tabs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6258E9">
        <w:rPr>
          <w:rFonts w:ascii="Arial" w:hAnsi="Arial" w:cs="Arial"/>
          <w:color w:val="A6A6A6" w:themeColor="background1" w:themeShade="A6"/>
          <w:sz w:val="24"/>
          <w:szCs w:val="24"/>
        </w:rPr>
        <w:t>№№ 12, 13, 14, как по тексту/</w:t>
      </w:r>
    </w:p>
    <w:tbl>
      <w:tblPr>
        <w:tblStyle w:val="a5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976"/>
      </w:tblGrid>
      <w:tr w:rsidR="00832682" w:rsidRPr="006258E9" w:rsidTr="007C066F">
        <w:tc>
          <w:tcPr>
            <w:tcW w:w="3686" w:type="dxa"/>
          </w:tcPr>
          <w:p w:rsidR="00832682" w:rsidRPr="006258E9" w:rsidRDefault="00832682" w:rsidP="007C066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58E9">
              <w:rPr>
                <w:rFonts w:ascii="Arial" w:hAnsi="Arial" w:cs="Arial"/>
                <w:sz w:val="24"/>
                <w:szCs w:val="24"/>
              </w:rPr>
              <w:t>Наименование должности руководителя</w:t>
            </w:r>
            <w:r w:rsidR="007C066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7C066F">
              <w:rPr>
                <w:rFonts w:ascii="Arial" w:hAnsi="Arial" w:cs="Arial"/>
                <w:sz w:val="24"/>
                <w:szCs w:val="24"/>
              </w:rPr>
              <w:t>подразделения, реализующего программу</w:t>
            </w:r>
          </w:p>
        </w:tc>
        <w:tc>
          <w:tcPr>
            <w:tcW w:w="2835" w:type="dxa"/>
          </w:tcPr>
          <w:p w:rsidR="00832682" w:rsidRPr="006258E9" w:rsidRDefault="00832682" w:rsidP="00EA11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32682" w:rsidRPr="006258E9" w:rsidRDefault="00832682" w:rsidP="00EA11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3" w:name="dsa1"/>
            <w:bookmarkEnd w:id="3"/>
          </w:p>
          <w:p w:rsidR="00832682" w:rsidRPr="006258E9" w:rsidRDefault="00832682" w:rsidP="00EA11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32682" w:rsidRPr="006258E9" w:rsidRDefault="00832682" w:rsidP="00EA11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2682" w:rsidRPr="006258E9" w:rsidRDefault="00832682" w:rsidP="00EA11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C066F" w:rsidRDefault="007C066F" w:rsidP="00EA11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C066F" w:rsidRDefault="007C066F" w:rsidP="00EA11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32682" w:rsidRPr="006258E9" w:rsidRDefault="00832682" w:rsidP="00EA11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58E9">
              <w:rPr>
                <w:rFonts w:ascii="Arial" w:hAnsi="Arial" w:cs="Arial"/>
                <w:sz w:val="24"/>
                <w:szCs w:val="24"/>
              </w:rPr>
              <w:t>И.О. Фамилия</w:t>
            </w:r>
          </w:p>
        </w:tc>
      </w:tr>
    </w:tbl>
    <w:p w:rsidR="00832682" w:rsidRDefault="00832682" w:rsidP="0083268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32682" w:rsidRDefault="00832682" w:rsidP="0083268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Фамилия, имя, отчество (при наличии)</w:t>
      </w:r>
    </w:p>
    <w:p w:rsidR="00832682" w:rsidRDefault="00832682" w:rsidP="0083268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доп</w:t>
      </w:r>
      <w:r w:rsidRPr="008342C3">
        <w:rPr>
          <w:rFonts w:ascii="Arial" w:eastAsia="Calibri" w:hAnsi="Arial" w:cs="Arial"/>
          <w:sz w:val="20"/>
          <w:szCs w:val="20"/>
        </w:rPr>
        <w:t>. 0000</w:t>
      </w:r>
      <w:r>
        <w:rPr>
          <w:rFonts w:ascii="Arial" w:eastAsia="Calibri" w:hAnsi="Arial" w:cs="Arial"/>
          <w:sz w:val="20"/>
          <w:szCs w:val="20"/>
        </w:rPr>
        <w:br w:type="page"/>
      </w:r>
    </w:p>
    <w:p w:rsidR="00514FE7" w:rsidRPr="008342C3" w:rsidRDefault="00514FE7" w:rsidP="00781987">
      <w:pPr>
        <w:widowControl w:val="0"/>
        <w:autoSpaceDE w:val="0"/>
        <w:autoSpaceDN w:val="0"/>
        <w:adjustRightInd w:val="0"/>
        <w:spacing w:after="120" w:line="240" w:lineRule="auto"/>
        <w:ind w:left="5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2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14FE7" w:rsidRPr="008342C3" w:rsidRDefault="00514FE7" w:rsidP="00514FE7">
      <w:pPr>
        <w:widowControl w:val="0"/>
        <w:autoSpaceDE w:val="0"/>
        <w:autoSpaceDN w:val="0"/>
        <w:adjustRightInd w:val="0"/>
        <w:spacing w:after="0" w:line="240" w:lineRule="auto"/>
        <w:ind w:left="5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2C3">
        <w:rPr>
          <w:rFonts w:ascii="Arial" w:eastAsia="Times New Roman" w:hAnsi="Arial" w:cs="Arial"/>
          <w:sz w:val="24"/>
          <w:szCs w:val="24"/>
          <w:lang w:eastAsia="ru-RU"/>
        </w:rPr>
        <w:t xml:space="preserve">к распоряжению от </w:t>
      </w:r>
      <w:bookmarkStart w:id="4" w:name="data2"/>
      <w:r w:rsidRPr="008342C3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bookmarkEnd w:id="4"/>
      <w:r w:rsidRPr="008342C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bookmarkStart w:id="5" w:name="nomer2"/>
      <w:r w:rsidRPr="008342C3">
        <w:rPr>
          <w:rFonts w:ascii="Arial" w:eastAsia="Times New Roman" w:hAnsi="Arial" w:cs="Arial"/>
          <w:sz w:val="24"/>
          <w:szCs w:val="24"/>
          <w:lang w:eastAsia="ru-RU"/>
        </w:rPr>
        <w:t>______</w:t>
      </w:r>
      <w:bookmarkEnd w:id="5"/>
    </w:p>
    <w:p w:rsidR="00514FE7" w:rsidRDefault="00514FE7" w:rsidP="00514FE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lang w:eastAsia="ru-RU"/>
        </w:rPr>
      </w:pPr>
    </w:p>
    <w:p w:rsidR="00514FE7" w:rsidRPr="008342C3" w:rsidRDefault="00514FE7" w:rsidP="00514FE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lang w:eastAsia="ru-RU"/>
        </w:rPr>
      </w:pPr>
    </w:p>
    <w:p w:rsidR="00514FE7" w:rsidRPr="00A81E36" w:rsidRDefault="007101A7" w:rsidP="00514FE7">
      <w:pPr>
        <w:spacing w:after="0" w:line="240" w:lineRule="auto"/>
        <w:jc w:val="center"/>
        <w:rPr>
          <w:rFonts w:ascii="Arial" w:eastAsia="Calibri" w:hAnsi="Arial" w:cs="Arial"/>
          <w:sz w:val="24"/>
          <w:lang w:eastAsia="ru-RU"/>
        </w:rPr>
      </w:pPr>
      <w:r>
        <w:rPr>
          <w:rFonts w:ascii="Arial" w:eastAsia="Calibri" w:hAnsi="Arial" w:cs="Arial"/>
          <w:sz w:val="24"/>
          <w:lang w:eastAsia="ru-RU"/>
        </w:rPr>
        <w:t xml:space="preserve">Список </w:t>
      </w:r>
      <w:r w:rsidR="00832682">
        <w:rPr>
          <w:rFonts w:ascii="Arial" w:eastAsia="Calibri" w:hAnsi="Arial" w:cs="Arial"/>
          <w:sz w:val="24"/>
          <w:lang w:eastAsia="ru-RU"/>
        </w:rPr>
        <w:t xml:space="preserve">лиц, допущенных к зачислению на программу </w:t>
      </w:r>
      <w:r w:rsidR="00832682">
        <w:rPr>
          <w:rFonts w:ascii="Arial" w:eastAsia="Calibri" w:hAnsi="Arial" w:cs="Arial"/>
          <w:sz w:val="24"/>
          <w:lang w:eastAsia="ru-RU"/>
        </w:rPr>
        <w:br/>
        <w:t>тип «Наименование программы»</w:t>
      </w:r>
    </w:p>
    <w:p w:rsidR="00514FE7" w:rsidRPr="008342C3" w:rsidRDefault="00514FE7" w:rsidP="00514F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C54" w:rsidRPr="00EA1FC6" w:rsidRDefault="007101A7" w:rsidP="00EA1FC6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EA1FC6" w:rsidRPr="00EA1FC6" w:rsidRDefault="007101A7" w:rsidP="00EA1FC6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…</w:t>
      </w:r>
    </w:p>
    <w:p w:rsidR="00EA1FC6" w:rsidRPr="00EA1FC6" w:rsidRDefault="007101A7" w:rsidP="00EA1FC6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…</w:t>
      </w:r>
    </w:p>
    <w:p w:rsidR="00EA1FC6" w:rsidRPr="00EA1FC6" w:rsidRDefault="00EA1FC6" w:rsidP="007101A7">
      <w:pPr>
        <w:pStyle w:val="ac"/>
        <w:spacing w:after="0" w:line="240" w:lineRule="auto"/>
        <w:ind w:left="17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A1FC6" w:rsidRPr="00EA1FC6" w:rsidSect="00E77DB7">
      <w:headerReference w:type="default" r:id="rId9"/>
      <w:footerReference w:type="default" r:id="rId10"/>
      <w:pgSz w:w="11906" w:h="16838"/>
      <w:pgMar w:top="1134" w:right="567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B7" w:rsidRDefault="004F48B7" w:rsidP="00AD00EA">
      <w:pPr>
        <w:spacing w:after="0" w:line="240" w:lineRule="auto"/>
      </w:pPr>
      <w:r>
        <w:separator/>
      </w:r>
    </w:p>
  </w:endnote>
  <w:endnote w:type="continuationSeparator" w:id="0">
    <w:p w:rsidR="004F48B7" w:rsidRDefault="004F48B7" w:rsidP="00AD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EA" w:rsidRPr="00071777" w:rsidRDefault="00A73CB7" w:rsidP="00071777">
    <w:pPr>
      <w:pStyle w:val="aa"/>
    </w:pPr>
    <w:r w:rsidRPr="000717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B7" w:rsidRDefault="004F48B7" w:rsidP="00AD00EA">
      <w:pPr>
        <w:spacing w:after="0" w:line="240" w:lineRule="auto"/>
      </w:pPr>
      <w:r>
        <w:separator/>
      </w:r>
    </w:p>
  </w:footnote>
  <w:footnote w:type="continuationSeparator" w:id="0">
    <w:p w:rsidR="004F48B7" w:rsidRDefault="004F48B7" w:rsidP="00AD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1240219764"/>
      <w:docPartObj>
        <w:docPartGallery w:val="Page Numbers (Top of Page)"/>
        <w:docPartUnique/>
      </w:docPartObj>
    </w:sdtPr>
    <w:sdtEndPr/>
    <w:sdtContent>
      <w:p w:rsidR="006167FD" w:rsidRPr="006167FD" w:rsidRDefault="006167FD">
        <w:pPr>
          <w:pStyle w:val="a8"/>
          <w:jc w:val="center"/>
          <w:rPr>
            <w:rFonts w:ascii="Arial" w:hAnsi="Arial" w:cs="Arial"/>
            <w:sz w:val="24"/>
            <w:szCs w:val="24"/>
          </w:rPr>
        </w:pPr>
        <w:r w:rsidRPr="006167FD">
          <w:rPr>
            <w:rFonts w:ascii="Arial" w:hAnsi="Arial" w:cs="Arial"/>
            <w:sz w:val="24"/>
            <w:szCs w:val="24"/>
          </w:rPr>
          <w:fldChar w:fldCharType="begin"/>
        </w:r>
        <w:r w:rsidRPr="006167FD">
          <w:rPr>
            <w:rFonts w:ascii="Arial" w:hAnsi="Arial" w:cs="Arial"/>
            <w:sz w:val="24"/>
            <w:szCs w:val="24"/>
          </w:rPr>
          <w:instrText>PAGE   \* MERGEFORMAT</w:instrText>
        </w:r>
        <w:r w:rsidRPr="006167FD">
          <w:rPr>
            <w:rFonts w:ascii="Arial" w:hAnsi="Arial" w:cs="Arial"/>
            <w:sz w:val="24"/>
            <w:szCs w:val="24"/>
          </w:rPr>
          <w:fldChar w:fldCharType="separate"/>
        </w:r>
        <w:r w:rsidR="007C066F">
          <w:rPr>
            <w:rFonts w:ascii="Arial" w:hAnsi="Arial" w:cs="Arial"/>
            <w:noProof/>
            <w:sz w:val="24"/>
            <w:szCs w:val="24"/>
          </w:rPr>
          <w:t>2</w:t>
        </w:r>
        <w:r w:rsidRPr="006167F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167FD" w:rsidRPr="006167FD" w:rsidRDefault="006167FD">
    <w:pPr>
      <w:pStyle w:val="a8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1D"/>
    <w:rsid w:val="00034D60"/>
    <w:rsid w:val="000613CD"/>
    <w:rsid w:val="00071777"/>
    <w:rsid w:val="00116BB1"/>
    <w:rsid w:val="001830D9"/>
    <w:rsid w:val="00197859"/>
    <w:rsid w:val="0020520C"/>
    <w:rsid w:val="00232D2B"/>
    <w:rsid w:val="002400EA"/>
    <w:rsid w:val="00240BFD"/>
    <w:rsid w:val="00262A8B"/>
    <w:rsid w:val="002E2946"/>
    <w:rsid w:val="00372E50"/>
    <w:rsid w:val="0037487C"/>
    <w:rsid w:val="00441A94"/>
    <w:rsid w:val="00450095"/>
    <w:rsid w:val="00484066"/>
    <w:rsid w:val="00490E67"/>
    <w:rsid w:val="00491CB8"/>
    <w:rsid w:val="004F48B7"/>
    <w:rsid w:val="00514FE7"/>
    <w:rsid w:val="00541C77"/>
    <w:rsid w:val="00542624"/>
    <w:rsid w:val="0056235F"/>
    <w:rsid w:val="005C1093"/>
    <w:rsid w:val="005D3C54"/>
    <w:rsid w:val="006167FD"/>
    <w:rsid w:val="00624313"/>
    <w:rsid w:val="006258E9"/>
    <w:rsid w:val="006275AF"/>
    <w:rsid w:val="00683FDE"/>
    <w:rsid w:val="00694376"/>
    <w:rsid w:val="006E751E"/>
    <w:rsid w:val="007101A7"/>
    <w:rsid w:val="007254D6"/>
    <w:rsid w:val="007676E9"/>
    <w:rsid w:val="00776DF7"/>
    <w:rsid w:val="00781987"/>
    <w:rsid w:val="007C066F"/>
    <w:rsid w:val="007F17DA"/>
    <w:rsid w:val="008179F7"/>
    <w:rsid w:val="00821DA5"/>
    <w:rsid w:val="00832682"/>
    <w:rsid w:val="00873759"/>
    <w:rsid w:val="008B2961"/>
    <w:rsid w:val="008C1A89"/>
    <w:rsid w:val="0091132E"/>
    <w:rsid w:val="00964BCC"/>
    <w:rsid w:val="00A73CB7"/>
    <w:rsid w:val="00A92BBD"/>
    <w:rsid w:val="00AD00EA"/>
    <w:rsid w:val="00AD551D"/>
    <w:rsid w:val="00B54FE1"/>
    <w:rsid w:val="00BE0DA8"/>
    <w:rsid w:val="00BE5CAC"/>
    <w:rsid w:val="00BE601D"/>
    <w:rsid w:val="00C0639A"/>
    <w:rsid w:val="00C1136A"/>
    <w:rsid w:val="00C138FF"/>
    <w:rsid w:val="00C22B2E"/>
    <w:rsid w:val="00C5226E"/>
    <w:rsid w:val="00CF233E"/>
    <w:rsid w:val="00D43770"/>
    <w:rsid w:val="00D77A8C"/>
    <w:rsid w:val="00E03376"/>
    <w:rsid w:val="00E15CFA"/>
    <w:rsid w:val="00E30378"/>
    <w:rsid w:val="00E77DB7"/>
    <w:rsid w:val="00EA1FC6"/>
    <w:rsid w:val="00EA4E47"/>
    <w:rsid w:val="00ED066C"/>
    <w:rsid w:val="00F172CA"/>
    <w:rsid w:val="00F22D19"/>
    <w:rsid w:val="00F36C72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F34"/>
  <w15:docId w15:val="{CC19AEFA-6024-4C8F-ACEC-D06A008D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5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2D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F22D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2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00EA"/>
  </w:style>
  <w:style w:type="paragraph" w:styleId="aa">
    <w:name w:val="footer"/>
    <w:basedOn w:val="a"/>
    <w:link w:val="ab"/>
    <w:uiPriority w:val="99"/>
    <w:unhideWhenUsed/>
    <w:rsid w:val="00AD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00EA"/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37487C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aliases w:val="ТЗ список Знак,Абзац списка литеральный Знак"/>
    <w:basedOn w:val="a0"/>
    <w:link w:val="ac"/>
    <w:uiPriority w:val="34"/>
    <w:rsid w:val="0037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79B5-FFB7-4919-8A8A-01706214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Черных Снежана Игоревна</cp:lastModifiedBy>
  <cp:revision>3</cp:revision>
  <dcterms:created xsi:type="dcterms:W3CDTF">2025-06-11T07:56:00Z</dcterms:created>
  <dcterms:modified xsi:type="dcterms:W3CDTF">2025-06-11T08:02:00Z</dcterms:modified>
</cp:coreProperties>
</file>